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7D70" w14:textId="3F23865A" w:rsidR="006658B1" w:rsidRPr="006658B1" w:rsidRDefault="006658B1" w:rsidP="0066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</w:rPr>
      </w:pPr>
      <w:r w:rsidRPr="006658B1">
        <w:rPr>
          <w:b/>
          <w:bCs/>
        </w:rPr>
        <w:t>Préparer son évaluation de compétences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70"/>
        <w:gridCol w:w="1970"/>
        <w:gridCol w:w="1822"/>
        <w:gridCol w:w="1822"/>
        <w:gridCol w:w="1828"/>
        <w:gridCol w:w="1840"/>
        <w:gridCol w:w="4136"/>
      </w:tblGrid>
      <w:tr w:rsidR="00E92AFF" w:rsidRPr="00E92AFF" w14:paraId="04D905ED" w14:textId="77777777" w:rsidTr="00E92AFF"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3C8184A8" w14:textId="77777777" w:rsidR="00E92AFF" w:rsidRPr="00E92AFF" w:rsidRDefault="00E92AFF" w:rsidP="00E92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Compétence(s) cible(s)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4FCAE55D" w14:textId="77777777" w:rsidR="00E92AFF" w:rsidRPr="00E92AFF" w:rsidRDefault="00E92AFF" w:rsidP="00E92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Tâche/activité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35CE13CD" w14:textId="3AD647CE" w:rsidR="00E92AFF" w:rsidRPr="00E92AFF" w:rsidRDefault="00E92AFF" w:rsidP="00E92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Ressource(s)</w:t>
            </w:r>
          </w:p>
          <w:p w14:paraId="3DDA7258" w14:textId="498D85EC" w:rsidR="00E92AFF" w:rsidRPr="00E92AFF" w:rsidRDefault="00E92AFF" w:rsidP="00E92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(support )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00616FC4" w14:textId="77777777" w:rsidR="00E92AFF" w:rsidRPr="00E92AFF" w:rsidRDefault="00E92AFF" w:rsidP="00E92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Modalités</w:t>
            </w:r>
          </w:p>
          <w:p w14:paraId="350964DB" w14:textId="77777777" w:rsidR="00E92AFF" w:rsidRPr="00E92AFF" w:rsidRDefault="00E92AFF" w:rsidP="00E92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(seul, groupe, numérique, PFMP…)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446EF74F" w14:textId="77777777" w:rsidR="00E92AFF" w:rsidRPr="00E92AFF" w:rsidRDefault="00E92AFF" w:rsidP="00E92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Moment de de l’évaluation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70125A14" w14:textId="77777777" w:rsidR="00E92AFF" w:rsidRPr="00E92AFF" w:rsidRDefault="00E92AFF" w:rsidP="00E92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Evaluateur(s)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0B169CF1" w14:textId="77777777" w:rsidR="00E92AFF" w:rsidRPr="00E92AFF" w:rsidRDefault="00E92AFF" w:rsidP="00E92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Indicateurs en termes de savoirs savoir-faire et savoir-être</w:t>
            </w:r>
          </w:p>
          <w:p w14:paraId="7D8F7DC6" w14:textId="77777777" w:rsidR="00E92AFF" w:rsidRPr="00E92AFF" w:rsidRDefault="00E92AFF" w:rsidP="00E92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(critères et descripteurs )</w:t>
            </w:r>
          </w:p>
        </w:tc>
      </w:tr>
      <w:tr w:rsidR="006658B1" w14:paraId="4BE55BA7" w14:textId="77777777" w:rsidTr="00E92AFF">
        <w:trPr>
          <w:trHeight w:val="2551"/>
        </w:trPr>
        <w:tc>
          <w:tcPr>
            <w:tcW w:w="640" w:type="pct"/>
          </w:tcPr>
          <w:p w14:paraId="1A384650" w14:textId="77777777" w:rsidR="006658B1" w:rsidRDefault="006658B1" w:rsidP="00926FDB"/>
        </w:tc>
        <w:tc>
          <w:tcPr>
            <w:tcW w:w="640" w:type="pct"/>
          </w:tcPr>
          <w:p w14:paraId="7BEE2D12" w14:textId="77777777" w:rsidR="006658B1" w:rsidRDefault="006658B1" w:rsidP="00926FDB"/>
        </w:tc>
        <w:tc>
          <w:tcPr>
            <w:tcW w:w="592" w:type="pct"/>
          </w:tcPr>
          <w:p w14:paraId="7B440CB6" w14:textId="77777777" w:rsidR="006658B1" w:rsidRDefault="006658B1" w:rsidP="00926FDB"/>
        </w:tc>
        <w:tc>
          <w:tcPr>
            <w:tcW w:w="592" w:type="pct"/>
          </w:tcPr>
          <w:p w14:paraId="7CA8A803" w14:textId="77777777" w:rsidR="006658B1" w:rsidRDefault="006658B1" w:rsidP="00926FDB"/>
        </w:tc>
        <w:tc>
          <w:tcPr>
            <w:tcW w:w="594" w:type="pct"/>
          </w:tcPr>
          <w:p w14:paraId="6D426BB4" w14:textId="77777777" w:rsidR="006658B1" w:rsidRDefault="006658B1" w:rsidP="00926FDB"/>
        </w:tc>
        <w:tc>
          <w:tcPr>
            <w:tcW w:w="598" w:type="pct"/>
          </w:tcPr>
          <w:p w14:paraId="282AD8E5" w14:textId="77777777" w:rsidR="006658B1" w:rsidRDefault="006658B1" w:rsidP="00926FDB"/>
        </w:tc>
        <w:tc>
          <w:tcPr>
            <w:tcW w:w="1344" w:type="pct"/>
          </w:tcPr>
          <w:p w14:paraId="0ECF9074" w14:textId="77777777" w:rsidR="006658B1" w:rsidRDefault="006658B1" w:rsidP="00926FDB"/>
        </w:tc>
      </w:tr>
      <w:tr w:rsidR="006658B1" w14:paraId="0B503A17" w14:textId="77777777" w:rsidTr="00E92AFF">
        <w:trPr>
          <w:trHeight w:val="2551"/>
        </w:trPr>
        <w:tc>
          <w:tcPr>
            <w:tcW w:w="640" w:type="pct"/>
          </w:tcPr>
          <w:p w14:paraId="38F9E145" w14:textId="77777777" w:rsidR="006658B1" w:rsidRDefault="006658B1" w:rsidP="00926FDB"/>
        </w:tc>
        <w:tc>
          <w:tcPr>
            <w:tcW w:w="640" w:type="pct"/>
          </w:tcPr>
          <w:p w14:paraId="6543F878" w14:textId="77777777" w:rsidR="006658B1" w:rsidRDefault="006658B1" w:rsidP="00926FDB"/>
        </w:tc>
        <w:tc>
          <w:tcPr>
            <w:tcW w:w="592" w:type="pct"/>
          </w:tcPr>
          <w:p w14:paraId="7B9FFCB7" w14:textId="77777777" w:rsidR="006658B1" w:rsidRDefault="006658B1" w:rsidP="00926FDB"/>
        </w:tc>
        <w:tc>
          <w:tcPr>
            <w:tcW w:w="592" w:type="pct"/>
          </w:tcPr>
          <w:p w14:paraId="43AEF29D" w14:textId="77777777" w:rsidR="006658B1" w:rsidRDefault="006658B1" w:rsidP="00926FDB"/>
        </w:tc>
        <w:tc>
          <w:tcPr>
            <w:tcW w:w="594" w:type="pct"/>
          </w:tcPr>
          <w:p w14:paraId="299E4DDF" w14:textId="77777777" w:rsidR="006658B1" w:rsidRDefault="006658B1" w:rsidP="00926FDB"/>
        </w:tc>
        <w:tc>
          <w:tcPr>
            <w:tcW w:w="598" w:type="pct"/>
          </w:tcPr>
          <w:p w14:paraId="391E3FE0" w14:textId="77777777" w:rsidR="006658B1" w:rsidRDefault="006658B1" w:rsidP="00926FDB"/>
        </w:tc>
        <w:tc>
          <w:tcPr>
            <w:tcW w:w="1344" w:type="pct"/>
          </w:tcPr>
          <w:p w14:paraId="58854260" w14:textId="77777777" w:rsidR="006658B1" w:rsidRDefault="006658B1" w:rsidP="00926FDB"/>
        </w:tc>
      </w:tr>
      <w:tr w:rsidR="006658B1" w14:paraId="309AFA6B" w14:textId="77777777" w:rsidTr="00E92AFF">
        <w:trPr>
          <w:trHeight w:val="2551"/>
        </w:trPr>
        <w:tc>
          <w:tcPr>
            <w:tcW w:w="640" w:type="pct"/>
          </w:tcPr>
          <w:p w14:paraId="1FD13656" w14:textId="77777777" w:rsidR="006658B1" w:rsidRDefault="006658B1" w:rsidP="00926FDB"/>
        </w:tc>
        <w:tc>
          <w:tcPr>
            <w:tcW w:w="640" w:type="pct"/>
          </w:tcPr>
          <w:p w14:paraId="381E3AA3" w14:textId="77777777" w:rsidR="006658B1" w:rsidRDefault="006658B1" w:rsidP="00926FDB"/>
        </w:tc>
        <w:tc>
          <w:tcPr>
            <w:tcW w:w="592" w:type="pct"/>
          </w:tcPr>
          <w:p w14:paraId="7ABC5E4C" w14:textId="77777777" w:rsidR="006658B1" w:rsidRDefault="006658B1" w:rsidP="00926FDB"/>
        </w:tc>
        <w:tc>
          <w:tcPr>
            <w:tcW w:w="592" w:type="pct"/>
          </w:tcPr>
          <w:p w14:paraId="277A76B5" w14:textId="77777777" w:rsidR="006658B1" w:rsidRDefault="006658B1" w:rsidP="00926FDB"/>
        </w:tc>
        <w:tc>
          <w:tcPr>
            <w:tcW w:w="594" w:type="pct"/>
          </w:tcPr>
          <w:p w14:paraId="2028C337" w14:textId="77777777" w:rsidR="006658B1" w:rsidRDefault="006658B1" w:rsidP="00926FDB"/>
        </w:tc>
        <w:tc>
          <w:tcPr>
            <w:tcW w:w="598" w:type="pct"/>
          </w:tcPr>
          <w:p w14:paraId="56D5D711" w14:textId="77777777" w:rsidR="006658B1" w:rsidRDefault="006658B1" w:rsidP="00926FDB"/>
        </w:tc>
        <w:tc>
          <w:tcPr>
            <w:tcW w:w="1344" w:type="pct"/>
          </w:tcPr>
          <w:p w14:paraId="64A888F5" w14:textId="77777777" w:rsidR="006658B1" w:rsidRDefault="006658B1" w:rsidP="00926FDB"/>
        </w:tc>
      </w:tr>
    </w:tbl>
    <w:p w14:paraId="25DB2B24" w14:textId="77777777" w:rsidR="006658B1" w:rsidRDefault="006658B1">
      <w:r>
        <w:br w:type="page"/>
      </w:r>
    </w:p>
    <w:p w14:paraId="39AC60C0" w14:textId="54038391" w:rsidR="006658B1" w:rsidRPr="006658B1" w:rsidRDefault="006658B1" w:rsidP="0066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</w:rPr>
      </w:pPr>
      <w:r w:rsidRPr="006658B1">
        <w:rPr>
          <w:b/>
          <w:bCs/>
        </w:rPr>
        <w:lastRenderedPageBreak/>
        <w:t>Exemple de grille vierge</w:t>
      </w:r>
    </w:p>
    <w:p w14:paraId="0AE6B445" w14:textId="77777777" w:rsidR="006658B1" w:rsidRPr="00C934B3" w:rsidRDefault="006658B1" w:rsidP="006658B1">
      <w:pPr>
        <w:jc w:val="center"/>
        <w:rPr>
          <w:b/>
          <w:u w:val="single"/>
        </w:rPr>
      </w:pPr>
      <w:r w:rsidRPr="00C934B3">
        <w:rPr>
          <w:b/>
          <w:u w:val="single"/>
        </w:rPr>
        <w:t>Grille d’évaluation de l’activité</w:t>
      </w:r>
    </w:p>
    <w:p w14:paraId="4F9E676C" w14:textId="77777777" w:rsidR="006658B1" w:rsidRDefault="006658B1" w:rsidP="006658B1">
      <w:pPr>
        <w:rPr>
          <w:rFonts w:cstheme="minorHAnsi"/>
          <w:b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00"/>
        <w:gridCol w:w="2232"/>
        <w:gridCol w:w="2317"/>
        <w:gridCol w:w="2317"/>
        <w:gridCol w:w="2031"/>
        <w:gridCol w:w="2031"/>
        <w:gridCol w:w="2160"/>
      </w:tblGrid>
      <w:tr w:rsidR="006658B1" w14:paraId="66D30ACA" w14:textId="77777777" w:rsidTr="000A4CAB">
        <w:tc>
          <w:tcPr>
            <w:tcW w:w="747" w:type="pct"/>
            <w:shd w:val="clear" w:color="auto" w:fill="B4C6E7" w:themeFill="accent1" w:themeFillTint="66"/>
            <w:vAlign w:val="center"/>
          </w:tcPr>
          <w:p w14:paraId="0AF28875" w14:textId="77777777" w:rsidR="006658B1" w:rsidRPr="00AD518A" w:rsidRDefault="006658B1" w:rsidP="00926FDB">
            <w:pPr>
              <w:jc w:val="center"/>
              <w:rPr>
                <w:rFonts w:cstheme="minorHAnsi"/>
                <w:b/>
              </w:rPr>
            </w:pPr>
            <w:r w:rsidRPr="00AD518A">
              <w:rPr>
                <w:rFonts w:cstheme="minorHAnsi"/>
                <w:b/>
              </w:rPr>
              <w:t>Activité</w:t>
            </w:r>
          </w:p>
        </w:tc>
        <w:tc>
          <w:tcPr>
            <w:tcW w:w="725" w:type="pct"/>
            <w:shd w:val="clear" w:color="auto" w:fill="B4C6E7" w:themeFill="accent1" w:themeFillTint="66"/>
            <w:vAlign w:val="center"/>
          </w:tcPr>
          <w:p w14:paraId="1569AB67" w14:textId="77777777" w:rsidR="006658B1" w:rsidRPr="00AD518A" w:rsidRDefault="006658B1" w:rsidP="00926FDB">
            <w:pPr>
              <w:jc w:val="center"/>
              <w:rPr>
                <w:rFonts w:cstheme="minorHAnsi"/>
                <w:b/>
              </w:rPr>
            </w:pPr>
            <w:r w:rsidRPr="00AD518A">
              <w:rPr>
                <w:rFonts w:cstheme="minorHAnsi"/>
                <w:b/>
              </w:rPr>
              <w:t>Compétence</w:t>
            </w:r>
          </w:p>
        </w:tc>
        <w:tc>
          <w:tcPr>
            <w:tcW w:w="753" w:type="pct"/>
            <w:shd w:val="clear" w:color="auto" w:fill="FF0000"/>
            <w:vAlign w:val="center"/>
          </w:tcPr>
          <w:p w14:paraId="11E1390E" w14:textId="77777777" w:rsidR="006658B1" w:rsidRPr="00AD518A" w:rsidRDefault="006658B1" w:rsidP="00926FDB">
            <w:pPr>
              <w:jc w:val="center"/>
              <w:rPr>
                <w:rFonts w:cstheme="minorHAnsi"/>
                <w:b/>
              </w:rPr>
            </w:pPr>
            <w:r w:rsidRPr="00AD518A">
              <w:rPr>
                <w:rFonts w:cstheme="minorHAnsi"/>
                <w:b/>
              </w:rPr>
              <w:t>Maîtrise insuffisante</w:t>
            </w:r>
          </w:p>
        </w:tc>
        <w:tc>
          <w:tcPr>
            <w:tcW w:w="753" w:type="pct"/>
            <w:shd w:val="clear" w:color="auto" w:fill="FFC000"/>
            <w:vAlign w:val="center"/>
          </w:tcPr>
          <w:p w14:paraId="08568F21" w14:textId="77777777" w:rsidR="006658B1" w:rsidRPr="00AD518A" w:rsidRDefault="006658B1" w:rsidP="00926FDB">
            <w:pPr>
              <w:jc w:val="center"/>
              <w:rPr>
                <w:rFonts w:cstheme="minorHAnsi"/>
                <w:b/>
              </w:rPr>
            </w:pPr>
            <w:r w:rsidRPr="00AD518A">
              <w:rPr>
                <w:rFonts w:cstheme="minorHAnsi"/>
                <w:b/>
              </w:rPr>
              <w:t>Maîtrise fragile</w:t>
            </w:r>
          </w:p>
        </w:tc>
        <w:tc>
          <w:tcPr>
            <w:tcW w:w="660" w:type="pct"/>
            <w:shd w:val="clear" w:color="auto" w:fill="92D050"/>
            <w:vAlign w:val="center"/>
          </w:tcPr>
          <w:p w14:paraId="7BBD8B93" w14:textId="77777777" w:rsidR="006658B1" w:rsidRPr="00AD518A" w:rsidRDefault="006658B1" w:rsidP="00926FDB">
            <w:pPr>
              <w:jc w:val="center"/>
              <w:rPr>
                <w:rFonts w:cstheme="minorHAnsi"/>
                <w:b/>
              </w:rPr>
            </w:pPr>
            <w:r w:rsidRPr="00AD518A">
              <w:rPr>
                <w:rFonts w:cstheme="minorHAnsi"/>
                <w:b/>
              </w:rPr>
              <w:t>Maîtrise satisfaisante</w:t>
            </w:r>
          </w:p>
        </w:tc>
        <w:tc>
          <w:tcPr>
            <w:tcW w:w="660" w:type="pct"/>
            <w:shd w:val="clear" w:color="auto" w:fill="00B050"/>
            <w:vAlign w:val="center"/>
          </w:tcPr>
          <w:p w14:paraId="31A07526" w14:textId="77777777" w:rsidR="006658B1" w:rsidRPr="00AD518A" w:rsidRDefault="006658B1" w:rsidP="00926FDB">
            <w:pPr>
              <w:jc w:val="center"/>
              <w:rPr>
                <w:rFonts w:cstheme="minorHAnsi"/>
                <w:b/>
              </w:rPr>
            </w:pPr>
            <w:r w:rsidRPr="00AD518A">
              <w:rPr>
                <w:rFonts w:cstheme="minorHAnsi"/>
                <w:b/>
              </w:rPr>
              <w:t>Très bonne maîtrise</w:t>
            </w:r>
          </w:p>
        </w:tc>
        <w:tc>
          <w:tcPr>
            <w:tcW w:w="702" w:type="pct"/>
            <w:shd w:val="clear" w:color="auto" w:fill="B4C6E7" w:themeFill="accent1" w:themeFillTint="66"/>
            <w:vAlign w:val="center"/>
          </w:tcPr>
          <w:p w14:paraId="73BAF843" w14:textId="77777777" w:rsidR="006658B1" w:rsidRPr="00AD518A" w:rsidRDefault="006658B1" w:rsidP="00926FD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Commentaire</w:t>
            </w:r>
          </w:p>
        </w:tc>
      </w:tr>
      <w:tr w:rsidR="006658B1" w14:paraId="45E25BF6" w14:textId="77777777" w:rsidTr="000A4CAB">
        <w:trPr>
          <w:trHeight w:val="3413"/>
        </w:trPr>
        <w:tc>
          <w:tcPr>
            <w:tcW w:w="747" w:type="pct"/>
            <w:vAlign w:val="center"/>
          </w:tcPr>
          <w:p w14:paraId="4951C950" w14:textId="7EA16667" w:rsidR="006658B1" w:rsidRPr="004C6312" w:rsidRDefault="006658B1" w:rsidP="00926F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0EE803D3" w14:textId="77777777" w:rsidR="006658B1" w:rsidRPr="004C6312" w:rsidRDefault="006658B1" w:rsidP="00926F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14:paraId="7D2E275C" w14:textId="36C43344" w:rsidR="006658B1" w:rsidRPr="002D4700" w:rsidRDefault="006658B1" w:rsidP="00926FDB">
            <w:pPr>
              <w:pStyle w:val="Paragraphedeliste"/>
              <w:numPr>
                <w:ilvl w:val="0"/>
                <w:numId w:val="1"/>
              </w:numPr>
              <w:ind w:left="130" w:hanging="13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53" w:type="pct"/>
          </w:tcPr>
          <w:p w14:paraId="3752341A" w14:textId="676C09E3" w:rsidR="006658B1" w:rsidRPr="002D4700" w:rsidRDefault="006658B1" w:rsidP="00926FDB">
            <w:pPr>
              <w:pStyle w:val="Paragraphedeliste"/>
              <w:numPr>
                <w:ilvl w:val="0"/>
                <w:numId w:val="1"/>
              </w:numPr>
              <w:ind w:left="130" w:hanging="13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14:paraId="30DE6E36" w14:textId="1CE06414" w:rsidR="006658B1" w:rsidRPr="002D4700" w:rsidRDefault="006658B1" w:rsidP="00926FDB">
            <w:pPr>
              <w:pStyle w:val="Paragraphedeliste"/>
              <w:numPr>
                <w:ilvl w:val="0"/>
                <w:numId w:val="1"/>
              </w:numPr>
              <w:ind w:left="130" w:hanging="13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14:paraId="108EBDB5" w14:textId="6B184372" w:rsidR="006658B1" w:rsidRPr="002D4700" w:rsidRDefault="006658B1" w:rsidP="00926FDB">
            <w:pPr>
              <w:pStyle w:val="Paragraphedeliste"/>
              <w:numPr>
                <w:ilvl w:val="0"/>
                <w:numId w:val="1"/>
              </w:numPr>
              <w:ind w:left="130" w:hanging="13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2" w:type="pct"/>
          </w:tcPr>
          <w:p w14:paraId="4F107842" w14:textId="77777777" w:rsidR="006658B1" w:rsidRDefault="006658B1" w:rsidP="00926FDB">
            <w:pPr>
              <w:rPr>
                <w:rFonts w:cstheme="minorHAnsi"/>
                <w:bCs/>
              </w:rPr>
            </w:pPr>
          </w:p>
        </w:tc>
      </w:tr>
      <w:tr w:rsidR="006658B1" w14:paraId="337084BF" w14:textId="77777777" w:rsidTr="000A4CAB">
        <w:trPr>
          <w:trHeight w:val="3480"/>
        </w:trPr>
        <w:tc>
          <w:tcPr>
            <w:tcW w:w="747" w:type="pct"/>
            <w:vAlign w:val="center"/>
          </w:tcPr>
          <w:p w14:paraId="5A97FB6A" w14:textId="77777777" w:rsidR="006658B1" w:rsidRPr="004C6312" w:rsidRDefault="006658B1" w:rsidP="00926F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13950307" w14:textId="77777777" w:rsidR="006658B1" w:rsidRPr="004C6312" w:rsidRDefault="006658B1" w:rsidP="00926F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14:paraId="56A1DE23" w14:textId="77777777" w:rsidR="006658B1" w:rsidRPr="002D4700" w:rsidRDefault="006658B1" w:rsidP="00926FDB">
            <w:pPr>
              <w:pStyle w:val="Paragraphedeliste"/>
              <w:numPr>
                <w:ilvl w:val="0"/>
                <w:numId w:val="1"/>
              </w:numPr>
              <w:ind w:left="130" w:hanging="13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53" w:type="pct"/>
          </w:tcPr>
          <w:p w14:paraId="1AD3C034" w14:textId="77777777" w:rsidR="006658B1" w:rsidRPr="002D4700" w:rsidRDefault="006658B1" w:rsidP="00926FDB">
            <w:pPr>
              <w:pStyle w:val="Paragraphedeliste"/>
              <w:numPr>
                <w:ilvl w:val="0"/>
                <w:numId w:val="1"/>
              </w:numPr>
              <w:ind w:left="130" w:hanging="13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14:paraId="48815C6A" w14:textId="77777777" w:rsidR="006658B1" w:rsidRPr="002D4700" w:rsidRDefault="006658B1" w:rsidP="00926FDB">
            <w:pPr>
              <w:pStyle w:val="Paragraphedeliste"/>
              <w:numPr>
                <w:ilvl w:val="0"/>
                <w:numId w:val="1"/>
              </w:numPr>
              <w:ind w:left="130" w:hanging="13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14:paraId="25C319F6" w14:textId="77777777" w:rsidR="006658B1" w:rsidRPr="002D4700" w:rsidRDefault="006658B1" w:rsidP="00926FDB">
            <w:pPr>
              <w:pStyle w:val="Paragraphedeliste"/>
              <w:numPr>
                <w:ilvl w:val="0"/>
                <w:numId w:val="1"/>
              </w:numPr>
              <w:ind w:left="130" w:hanging="13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2" w:type="pct"/>
          </w:tcPr>
          <w:p w14:paraId="48C7C8D6" w14:textId="77777777" w:rsidR="006658B1" w:rsidRDefault="006658B1" w:rsidP="00926FDB">
            <w:pPr>
              <w:rPr>
                <w:rFonts w:cstheme="minorHAnsi"/>
                <w:bCs/>
              </w:rPr>
            </w:pPr>
          </w:p>
        </w:tc>
      </w:tr>
    </w:tbl>
    <w:p w14:paraId="4F843303" w14:textId="77777777" w:rsidR="006658B1" w:rsidRDefault="006658B1"/>
    <w:sectPr w:rsidR="006658B1" w:rsidSect="00993DEB">
      <w:headerReference w:type="default" r:id="rId7"/>
      <w:footerReference w:type="default" r:id="rId8"/>
      <w:pgSz w:w="16838" w:h="11906" w:orient="landscape"/>
      <w:pgMar w:top="26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E9E0" w14:textId="77777777" w:rsidR="00A306F0" w:rsidRDefault="00A306F0" w:rsidP="00993DEB">
      <w:pPr>
        <w:spacing w:after="0" w:line="240" w:lineRule="auto"/>
      </w:pPr>
      <w:r>
        <w:separator/>
      </w:r>
    </w:p>
  </w:endnote>
  <w:endnote w:type="continuationSeparator" w:id="0">
    <w:p w14:paraId="621EC7BE" w14:textId="77777777" w:rsidR="00A306F0" w:rsidRDefault="00A306F0" w:rsidP="0099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A8AC" w14:textId="27D47869" w:rsidR="00993DEB" w:rsidRDefault="00993DEB">
    <w:pPr>
      <w:pStyle w:val="Pieddepage"/>
    </w:pPr>
    <w:r>
      <w:t>D.PERCHE, C.NICAISE, S.FRANCAVILLA, R.BERTRAND, IEN : P.MARTIN</w:t>
    </w:r>
    <w:r>
      <w:tab/>
    </w:r>
    <w:r>
      <w:tab/>
      <w:t>Formation rénovation commerciale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A14A" w14:textId="77777777" w:rsidR="00A306F0" w:rsidRDefault="00A306F0" w:rsidP="00993DEB">
      <w:pPr>
        <w:spacing w:after="0" w:line="240" w:lineRule="auto"/>
      </w:pPr>
      <w:r>
        <w:separator/>
      </w:r>
    </w:p>
  </w:footnote>
  <w:footnote w:type="continuationSeparator" w:id="0">
    <w:p w14:paraId="41574E69" w14:textId="77777777" w:rsidR="00A306F0" w:rsidRDefault="00A306F0" w:rsidP="0099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64B4" w14:textId="1A44CB35" w:rsidR="00993DEB" w:rsidRDefault="00993DEB" w:rsidP="00993DEB">
    <w:pPr>
      <w:pStyle w:val="En-tte"/>
      <w:spacing w:after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077E2" wp14:editId="7861D664">
          <wp:simplePos x="0" y="0"/>
          <wp:positionH relativeFrom="column">
            <wp:posOffset>8807450</wp:posOffset>
          </wp:positionH>
          <wp:positionV relativeFrom="paragraph">
            <wp:posOffset>-105410</wp:posOffset>
          </wp:positionV>
          <wp:extent cx="432435" cy="415925"/>
          <wp:effectExtent l="0" t="0" r="5715" b="3175"/>
          <wp:wrapNone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Evaluer des compétences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20EDE"/>
    <w:multiLevelType w:val="hybridMultilevel"/>
    <w:tmpl w:val="0EAC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0E"/>
    <w:rsid w:val="000A4CAB"/>
    <w:rsid w:val="0064780F"/>
    <w:rsid w:val="006658B1"/>
    <w:rsid w:val="008D2B0E"/>
    <w:rsid w:val="00993DEB"/>
    <w:rsid w:val="00A306F0"/>
    <w:rsid w:val="00C22820"/>
    <w:rsid w:val="00E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F649E"/>
  <w15:chartTrackingRefBased/>
  <w15:docId w15:val="{6BAFC7EC-D365-427E-869D-BBF0D141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58B1"/>
    <w:pPr>
      <w:spacing w:after="0" w:line="240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DEB"/>
  </w:style>
  <w:style w:type="paragraph" w:styleId="Pieddepage">
    <w:name w:val="footer"/>
    <w:basedOn w:val="Normal"/>
    <w:link w:val="PieddepageCar"/>
    <w:uiPriority w:val="99"/>
    <w:unhideWhenUsed/>
    <w:rsid w:val="0099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DEB"/>
  </w:style>
  <w:style w:type="paragraph" w:styleId="NormalWeb">
    <w:name w:val="Normal (Web)"/>
    <w:basedOn w:val="Normal"/>
    <w:uiPriority w:val="99"/>
    <w:semiHidden/>
    <w:unhideWhenUsed/>
    <w:rsid w:val="00E9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70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3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bertrand</dc:creator>
  <cp:keywords/>
  <dc:description/>
  <cp:lastModifiedBy>remi bertrand</cp:lastModifiedBy>
  <cp:revision>6</cp:revision>
  <dcterms:created xsi:type="dcterms:W3CDTF">2021-03-23T05:38:00Z</dcterms:created>
  <dcterms:modified xsi:type="dcterms:W3CDTF">2021-04-09T05:36:00Z</dcterms:modified>
</cp:coreProperties>
</file>